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21" w:rsidRPr="000A0C21" w:rsidRDefault="000A0C21" w:rsidP="000A0C21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  <w:r w:rsidRPr="000A0C21">
        <w:rPr>
          <w:rFonts w:ascii="Times New Roman" w:hAnsi="Times New Roman" w:cs="Times New Roman"/>
        </w:rPr>
        <w:t>ГБУ СК «</w:t>
      </w:r>
      <w:proofErr w:type="spellStart"/>
      <w:r w:rsidRPr="000A0C21">
        <w:rPr>
          <w:rFonts w:ascii="Times New Roman" w:hAnsi="Times New Roman" w:cs="Times New Roman"/>
        </w:rPr>
        <w:t>Ставкрайимущество</w:t>
      </w:r>
      <w:proofErr w:type="spellEnd"/>
      <w:r w:rsidRPr="000A0C21">
        <w:rPr>
          <w:rFonts w:ascii="Times New Roman" w:hAnsi="Times New Roman" w:cs="Times New Roman"/>
        </w:rPr>
        <w:t>»</w:t>
      </w:r>
    </w:p>
    <w:p w:rsidR="000A0C21" w:rsidRPr="000A0C21" w:rsidRDefault="000A0C21" w:rsidP="000A0C21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  <w:r w:rsidRPr="000A0C21">
        <w:rPr>
          <w:rFonts w:ascii="Times New Roman" w:hAnsi="Times New Roman" w:cs="Times New Roman"/>
        </w:rPr>
        <w:t>адрес: ________________________________</w:t>
      </w:r>
    </w:p>
    <w:p w:rsidR="000A0C21" w:rsidRPr="000A0C21" w:rsidRDefault="000A0C21" w:rsidP="000A0C21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  <w:r w:rsidRPr="000A0C21">
        <w:rPr>
          <w:rFonts w:ascii="Times New Roman" w:hAnsi="Times New Roman" w:cs="Times New Roman"/>
        </w:rPr>
        <w:t>_____________________________________</w:t>
      </w:r>
    </w:p>
    <w:p w:rsidR="000A0C21" w:rsidRPr="000A0C21" w:rsidRDefault="000A0C21" w:rsidP="000A0C21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  <w:r w:rsidRPr="000A0C21">
        <w:rPr>
          <w:rFonts w:ascii="Times New Roman" w:hAnsi="Times New Roman" w:cs="Times New Roman"/>
        </w:rPr>
        <w:t>от ___________________________________</w:t>
      </w:r>
    </w:p>
    <w:p w:rsidR="000A0C21" w:rsidRPr="000A0C21" w:rsidRDefault="000A0C21" w:rsidP="000A0C21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  <w:r w:rsidRPr="000A0C21">
        <w:rPr>
          <w:rFonts w:ascii="Times New Roman" w:hAnsi="Times New Roman" w:cs="Times New Roman"/>
        </w:rPr>
        <w:t>_____________________________________</w:t>
      </w:r>
    </w:p>
    <w:p w:rsidR="000A0C21" w:rsidRPr="000A0C21" w:rsidRDefault="000A0C21" w:rsidP="000A0C21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  <w:r w:rsidRPr="000A0C21">
        <w:rPr>
          <w:rFonts w:ascii="Times New Roman" w:hAnsi="Times New Roman" w:cs="Times New Roman"/>
        </w:rPr>
        <w:t>телефон: __________, факс: _____________,</w:t>
      </w:r>
    </w:p>
    <w:p w:rsidR="000A0C21" w:rsidRPr="000A0C21" w:rsidRDefault="000A0C21" w:rsidP="000A0C21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  <w:r w:rsidRPr="000A0C21">
        <w:rPr>
          <w:rFonts w:ascii="Times New Roman" w:hAnsi="Times New Roman" w:cs="Times New Roman"/>
        </w:rPr>
        <w:t>адрес электронной почты: _______________</w:t>
      </w:r>
    </w:p>
    <w:p w:rsidR="000A0C21" w:rsidRPr="000A0C21" w:rsidRDefault="000A0C21" w:rsidP="000A0C21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0A0C21"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_____________________________________  </w:t>
      </w:r>
    </w:p>
    <w:p w:rsidR="000A0C21" w:rsidRPr="000A0C21" w:rsidRDefault="000A0C21" w:rsidP="000A0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0C21" w:rsidRPr="000A0C21" w:rsidRDefault="000A0C21" w:rsidP="000A0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A0C21">
        <w:rPr>
          <w:rFonts w:ascii="Times New Roman" w:eastAsia="Times New Roman" w:hAnsi="Times New Roman" w:cs="Times New Roman"/>
          <w:lang w:eastAsia="ru-RU"/>
        </w:rPr>
        <w:t>Замечания</w:t>
      </w:r>
    </w:p>
    <w:p w:rsidR="000A0C21" w:rsidRPr="000A0C21" w:rsidRDefault="000A0C21" w:rsidP="000A0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A0C21">
        <w:rPr>
          <w:rFonts w:ascii="Times New Roman" w:eastAsia="Times New Roman" w:hAnsi="Times New Roman" w:cs="Times New Roman"/>
          <w:lang w:eastAsia="ru-RU"/>
        </w:rPr>
        <w:t>к промежуточным отчетным документам</w:t>
      </w:r>
    </w:p>
    <w:p w:rsidR="000A0C21" w:rsidRPr="000A0C21" w:rsidRDefault="000A0C21" w:rsidP="000A0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A0C21">
        <w:rPr>
          <w:rFonts w:ascii="Times New Roman" w:eastAsia="Times New Roman" w:hAnsi="Times New Roman" w:cs="Times New Roman"/>
          <w:lang w:eastAsia="ru-RU"/>
        </w:rPr>
        <w:t xml:space="preserve">по итогам определения кадастровой стоимости </w:t>
      </w:r>
    </w:p>
    <w:p w:rsidR="000A0C21" w:rsidRPr="000A0C21" w:rsidRDefault="000A0C21" w:rsidP="000A0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9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708"/>
        <w:gridCol w:w="217"/>
        <w:gridCol w:w="850"/>
        <w:gridCol w:w="851"/>
        <w:gridCol w:w="992"/>
        <w:gridCol w:w="492"/>
        <w:gridCol w:w="500"/>
        <w:gridCol w:w="851"/>
        <w:gridCol w:w="562"/>
        <w:gridCol w:w="147"/>
        <w:gridCol w:w="208"/>
        <w:gridCol w:w="642"/>
        <w:gridCol w:w="567"/>
        <w:gridCol w:w="284"/>
        <w:gridCol w:w="141"/>
        <w:gridCol w:w="426"/>
        <w:gridCol w:w="141"/>
        <w:gridCol w:w="284"/>
      </w:tblGrid>
      <w:tr w:rsidR="000A0C21" w:rsidRPr="000A0C21" w:rsidTr="000A0C21">
        <w:tc>
          <w:tcPr>
            <w:tcW w:w="9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1.Сведения об объекте недвижимости, подлежащего государственной кадастровой оценке</w:t>
            </w:r>
          </w:p>
        </w:tc>
      </w:tr>
      <w:tr w:rsidR="000A0C21" w:rsidRPr="000A0C21" w:rsidTr="000A0C21">
        <w:trPr>
          <w:trHeight w:val="511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</w:rPr>
              <w:t>Кадастровый номер объекта недвижимости в отношении которого представляется замечание</w:t>
            </w:r>
          </w:p>
        </w:tc>
        <w:tc>
          <w:tcPr>
            <w:tcW w:w="4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A0C21" w:rsidRPr="000A0C21" w:rsidTr="000A0C21">
        <w:trPr>
          <w:trHeight w:val="307"/>
        </w:trPr>
        <w:tc>
          <w:tcPr>
            <w:tcW w:w="52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0C21">
              <w:rPr>
                <w:rFonts w:ascii="Times New Roman" w:eastAsia="Times New Roman" w:hAnsi="Times New Roman" w:cs="Times New Roman"/>
              </w:rPr>
              <w:t>Адрес объекта недвижимости</w:t>
            </w:r>
          </w:p>
        </w:tc>
        <w:tc>
          <w:tcPr>
            <w:tcW w:w="475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A0C21" w:rsidRPr="000A0C21" w:rsidTr="000A0C21">
        <w:trPr>
          <w:trHeight w:val="1002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0C21">
              <w:rPr>
                <w:rFonts w:ascii="Times New Roman" w:eastAsia="Times New Roman" w:hAnsi="Times New Roman" w:cs="Times New Roman"/>
              </w:rPr>
              <w:t xml:space="preserve">Номер (а) страниц промежуточных отчетных документов, к которым представляется замечание         </w:t>
            </w:r>
            <w:proofErr w:type="gramStart"/>
            <w:r w:rsidRPr="000A0C21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000A0C21">
              <w:rPr>
                <w:rFonts w:ascii="Times New Roman" w:eastAsia="Times New Roman" w:hAnsi="Times New Roman" w:cs="Times New Roman"/>
              </w:rPr>
              <w:t>по желанию)</w:t>
            </w:r>
          </w:p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A0C21" w:rsidRPr="000A0C21" w:rsidTr="000A0C21">
        <w:tc>
          <w:tcPr>
            <w:tcW w:w="9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2.Суть замечания:</w:t>
            </w:r>
          </w:p>
        </w:tc>
      </w:tr>
      <w:tr w:rsidR="000A0C21" w:rsidRPr="000A0C21" w:rsidTr="000A0C21">
        <w:tc>
          <w:tcPr>
            <w:tcW w:w="9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Прошу учесть замечание</w:t>
            </w:r>
          </w:p>
        </w:tc>
      </w:tr>
      <w:tr w:rsidR="000A0C21" w:rsidRPr="000A0C21" w:rsidTr="000A0C21">
        <w:tc>
          <w:tcPr>
            <w:tcW w:w="999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3. Приложения</w:t>
            </w:r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>(любые материалы, копии документов или ссылок на такие</w:t>
            </w:r>
            <w:bookmarkStart w:id="0" w:name="_GoBack"/>
            <w:bookmarkEnd w:id="0"/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документы, подтверждающие недостоверность сведений об объекте недвижимости, правоустанавливающие документы)</w:t>
            </w:r>
          </w:p>
        </w:tc>
      </w:tr>
      <w:tr w:rsidR="000A0C21" w:rsidRPr="000A0C21" w:rsidTr="000A0C21">
        <w:tc>
          <w:tcPr>
            <w:tcW w:w="73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>экз. 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>л.</w:t>
            </w:r>
          </w:p>
        </w:tc>
      </w:tr>
      <w:tr w:rsidR="000A0C21" w:rsidRPr="000A0C21" w:rsidTr="000A0C21">
        <w:tc>
          <w:tcPr>
            <w:tcW w:w="73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>экз. 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>л.</w:t>
            </w:r>
          </w:p>
        </w:tc>
      </w:tr>
      <w:tr w:rsidR="000A0C21" w:rsidRPr="000A0C21" w:rsidTr="000A0C21">
        <w:trPr>
          <w:trHeight w:val="264"/>
        </w:trPr>
        <w:tc>
          <w:tcPr>
            <w:tcW w:w="7305" w:type="dxa"/>
            <w:gridSpan w:val="11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>экз. 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>л.</w:t>
            </w:r>
          </w:p>
        </w:tc>
      </w:tr>
      <w:tr w:rsidR="000A0C21" w:rsidRPr="000A0C21" w:rsidTr="000A0C21">
        <w:tc>
          <w:tcPr>
            <w:tcW w:w="730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A0C21" w:rsidRPr="000A0C21" w:rsidTr="000A0C21">
        <w:tc>
          <w:tcPr>
            <w:tcW w:w="999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4.Согласие на обработку персональных данных</w:t>
            </w:r>
          </w:p>
        </w:tc>
      </w:tr>
      <w:tr w:rsidR="000A0C21" w:rsidRPr="000A0C21" w:rsidTr="000A0C21">
        <w:tc>
          <w:tcPr>
            <w:tcW w:w="999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A0C21" w:rsidRPr="000A0C21" w:rsidTr="000A0C21">
        <w:trPr>
          <w:trHeight w:val="252"/>
        </w:trPr>
        <w:tc>
          <w:tcPr>
            <w:tcW w:w="9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0A0C21" w:rsidRPr="000A0C21" w:rsidTr="000A0C21">
        <w:tc>
          <w:tcPr>
            <w:tcW w:w="999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A0C21" w:rsidRPr="000A0C21" w:rsidTr="000A0C21">
        <w:tc>
          <w:tcPr>
            <w:tcW w:w="999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>(адрес места жительства субъекта персональных данных)</w:t>
            </w:r>
          </w:p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A0C21" w:rsidRPr="000A0C21" w:rsidTr="000A0C21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>Документ: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>Серия: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>Номер: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>Выдан: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>г.</w:t>
            </w:r>
          </w:p>
        </w:tc>
      </w:tr>
      <w:tr w:rsidR="000A0C21" w:rsidRPr="000A0C21" w:rsidTr="000A0C21">
        <w:trPr>
          <w:trHeight w:val="19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Выдавший орган:</w:t>
            </w:r>
          </w:p>
        </w:tc>
        <w:tc>
          <w:tcPr>
            <w:tcW w:w="815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A0C21" w:rsidRPr="000A0C21" w:rsidTr="000A0C21">
        <w:tc>
          <w:tcPr>
            <w:tcW w:w="999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данных», в целях рассмотрения  замечаний к промежуточным отчетным документам государственным бюджетным учреждением Ставропольского края «</w:t>
            </w:r>
            <w:proofErr w:type="spellStart"/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>Ставкрайимущество</w:t>
            </w:r>
            <w:proofErr w:type="spellEnd"/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>», 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оценке».</w:t>
            </w:r>
          </w:p>
        </w:tc>
      </w:tr>
      <w:tr w:rsidR="000A0C21" w:rsidRPr="000A0C21" w:rsidTr="000A0C21">
        <w:tc>
          <w:tcPr>
            <w:tcW w:w="999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</w:tbl>
    <w:tbl>
      <w:tblPr>
        <w:tblStyle w:val="10"/>
        <w:tblW w:w="999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"/>
        <w:gridCol w:w="1838"/>
        <w:gridCol w:w="283"/>
        <w:gridCol w:w="5181"/>
        <w:gridCol w:w="284"/>
        <w:gridCol w:w="1827"/>
        <w:gridCol w:w="278"/>
      </w:tblGrid>
      <w:tr w:rsidR="000A0C21" w:rsidRPr="000A0C21" w:rsidTr="000A0C21">
        <w:trPr>
          <w:trHeight w:val="401"/>
        </w:trPr>
        <w:tc>
          <w:tcPr>
            <w:tcW w:w="308" w:type="dxa"/>
            <w:tcBorders>
              <w:left w:val="single" w:sz="4" w:space="0" w:color="auto"/>
            </w:tcBorders>
          </w:tcPr>
          <w:p w:rsidR="000A0C21" w:rsidRPr="000A0C21" w:rsidRDefault="000A0C21" w:rsidP="000A0C2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bottom"/>
          </w:tcPr>
          <w:p w:rsidR="000A0C21" w:rsidRPr="000A0C21" w:rsidRDefault="000A0C21" w:rsidP="000A0C2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0C21" w:rsidRPr="000A0C21" w:rsidRDefault="000A0C21" w:rsidP="000A0C2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  <w:tcBorders>
              <w:bottom w:val="single" w:sz="4" w:space="0" w:color="auto"/>
            </w:tcBorders>
            <w:vAlign w:val="bottom"/>
          </w:tcPr>
          <w:p w:rsidR="000A0C21" w:rsidRPr="000A0C21" w:rsidRDefault="000A0C21" w:rsidP="000A0C2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0C21" w:rsidRPr="000A0C21" w:rsidRDefault="000A0C21" w:rsidP="000A0C2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bottom"/>
          </w:tcPr>
          <w:p w:rsidR="000A0C21" w:rsidRPr="000A0C21" w:rsidRDefault="000A0C21" w:rsidP="000A0C2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0A0C21" w:rsidRPr="000A0C21" w:rsidRDefault="000A0C21" w:rsidP="000A0C2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0A0C21" w:rsidRPr="000A0C21" w:rsidTr="000A0C21">
        <w:trPr>
          <w:trHeight w:val="594"/>
        </w:trPr>
        <w:tc>
          <w:tcPr>
            <w:tcW w:w="308" w:type="dxa"/>
            <w:tcBorders>
              <w:left w:val="single" w:sz="4" w:space="0" w:color="auto"/>
            </w:tcBorders>
          </w:tcPr>
          <w:p w:rsidR="000A0C21" w:rsidRPr="000A0C21" w:rsidRDefault="000A0C21" w:rsidP="000A0C2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283" w:type="dxa"/>
          </w:tcPr>
          <w:p w:rsidR="000A0C21" w:rsidRPr="000A0C21" w:rsidRDefault="000A0C21" w:rsidP="000A0C2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  <w:tcBorders>
              <w:top w:val="single" w:sz="4" w:space="0" w:color="auto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A0C21">
              <w:rPr>
                <w:rFonts w:ascii="Times New Roman" w:eastAsia="Times New Roman" w:hAnsi="Times New Roman" w:cs="Times New Roman"/>
                <w:color w:val="000000" w:themeColor="text1"/>
              </w:rPr>
              <w:t>(фамилия имя отчество)</w:t>
            </w:r>
          </w:p>
          <w:p w:rsidR="000A0C21" w:rsidRPr="000A0C21" w:rsidRDefault="000A0C21" w:rsidP="000A0C2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0C21">
              <w:rPr>
                <w:rFonts w:ascii="Times New Roman" w:hAnsi="Times New Roman" w:cs="Times New Roman"/>
                <w:color w:val="000000" w:themeColor="text1"/>
              </w:rPr>
              <w:t>(последнее - при наличии)</w:t>
            </w:r>
          </w:p>
        </w:tc>
        <w:tc>
          <w:tcPr>
            <w:tcW w:w="284" w:type="dxa"/>
          </w:tcPr>
          <w:p w:rsidR="000A0C21" w:rsidRPr="000A0C21" w:rsidRDefault="000A0C21" w:rsidP="000A0C2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0A0C21" w:rsidRPr="000A0C21" w:rsidRDefault="000A0C21" w:rsidP="000A0C2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0C21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0A0C21" w:rsidRPr="000A0C21" w:rsidRDefault="000A0C21" w:rsidP="000A0C21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0A0C21" w:rsidRPr="000A0C21" w:rsidTr="000A0C21">
        <w:trPr>
          <w:trHeight w:val="80"/>
        </w:trPr>
        <w:tc>
          <w:tcPr>
            <w:tcW w:w="308" w:type="dxa"/>
            <w:tcBorders>
              <w:left w:val="single" w:sz="4" w:space="0" w:color="auto"/>
              <w:bottom w:val="single" w:sz="4" w:space="0" w:color="auto"/>
            </w:tcBorders>
          </w:tcPr>
          <w:p w:rsidR="000A0C21" w:rsidRPr="000A0C21" w:rsidRDefault="000A0C21" w:rsidP="000A0C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A0C21" w:rsidRPr="000A0C21" w:rsidRDefault="000A0C21" w:rsidP="000A0C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bottom w:val="single" w:sz="4" w:space="0" w:color="auto"/>
            </w:tcBorders>
          </w:tcPr>
          <w:p w:rsidR="000A0C21" w:rsidRPr="000A0C21" w:rsidRDefault="000A0C21" w:rsidP="000A0C2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A0C21" w:rsidRPr="000A0C21" w:rsidRDefault="000A0C21" w:rsidP="000A0C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0A0C21" w:rsidRPr="000A0C21" w:rsidRDefault="000A0C21" w:rsidP="000A0C2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tcBorders>
              <w:bottom w:val="single" w:sz="4" w:space="0" w:color="auto"/>
              <w:right w:val="single" w:sz="4" w:space="0" w:color="auto"/>
            </w:tcBorders>
          </w:tcPr>
          <w:p w:rsidR="000A0C21" w:rsidRPr="000A0C21" w:rsidRDefault="000A0C21" w:rsidP="000A0C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C21" w:rsidRPr="000A0C21" w:rsidRDefault="000A0C21" w:rsidP="000A0C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0C21" w:rsidRPr="000A0C21" w:rsidRDefault="000A0C21" w:rsidP="000A0C21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0A0C21">
        <w:rPr>
          <w:rFonts w:ascii="Times New Roman" w:eastAsia="Times New Roman" w:hAnsi="Times New Roman" w:cs="Times New Roman"/>
          <w:lang w:eastAsia="ru-RU"/>
        </w:rPr>
        <w:t>Рекомендуемые приложения:</w:t>
      </w:r>
    </w:p>
    <w:p w:rsidR="000A0C21" w:rsidRPr="000A0C21" w:rsidRDefault="000A0C21" w:rsidP="000A0C21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A0C21" w:rsidRPr="000A0C21" w:rsidRDefault="000A0C21" w:rsidP="000A0C21">
      <w:pPr>
        <w:widowControl w:val="0"/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0C21">
        <w:rPr>
          <w:rFonts w:ascii="Times New Roman" w:eastAsia="Times New Roman" w:hAnsi="Times New Roman" w:cs="Times New Roman"/>
          <w:lang w:eastAsia="ru-RU"/>
        </w:rPr>
        <w:t>1. Копии документов, подтверждающих наличие ошибок, допущенных при определении кадастровой стоимости.</w:t>
      </w:r>
    </w:p>
    <w:p w:rsidR="000A0C21" w:rsidRPr="000A0C21" w:rsidRDefault="000A0C21" w:rsidP="000A0C21">
      <w:pPr>
        <w:widowControl w:val="0"/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0C21">
        <w:rPr>
          <w:rFonts w:ascii="Times New Roman" w:eastAsia="Times New Roman" w:hAnsi="Times New Roman" w:cs="Times New Roman"/>
          <w:lang w:eastAsia="ru-RU"/>
        </w:rPr>
        <w:t>2. Сведения о ценообразовании и сметном нормировании в сфере градостроительной деятельности, в сфере земельных отношений, об изучении, использовании, о воспроизводстве и об охране природных ресурсов.</w:t>
      </w:r>
    </w:p>
    <w:p w:rsidR="000A0C21" w:rsidRPr="000A0C21" w:rsidRDefault="000A0C21" w:rsidP="000A0C21">
      <w:pPr>
        <w:widowControl w:val="0"/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0C21">
        <w:rPr>
          <w:rFonts w:ascii="Times New Roman" w:eastAsia="Times New Roman" w:hAnsi="Times New Roman" w:cs="Times New Roman"/>
          <w:lang w:eastAsia="ru-RU"/>
        </w:rPr>
        <w:t>3. Декларация о характеристиках объекта недвижимости.</w:t>
      </w:r>
    </w:p>
    <w:p w:rsidR="000A0C21" w:rsidRPr="000A0C21" w:rsidRDefault="000A0C21" w:rsidP="000A0C21">
      <w:pPr>
        <w:widowControl w:val="0"/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0C21">
        <w:rPr>
          <w:rFonts w:ascii="Times New Roman" w:eastAsia="Times New Roman" w:hAnsi="Times New Roman" w:cs="Times New Roman"/>
          <w:lang w:eastAsia="ru-RU"/>
        </w:rPr>
        <w:t>4. Иные документы, подтверждающие обстоятельства, на которых заявитель основывает свои замечания и требования.</w:t>
      </w:r>
    </w:p>
    <w:p w:rsidR="000A0C21" w:rsidRPr="000A0C21" w:rsidRDefault="000A0C21" w:rsidP="000A0C21">
      <w:pPr>
        <w:widowControl w:val="0"/>
        <w:autoSpaceDE w:val="0"/>
        <w:autoSpaceDN w:val="0"/>
        <w:spacing w:before="220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</w:p>
    <w:p w:rsidR="000A0C21" w:rsidRPr="000A0C21" w:rsidRDefault="000A0C21" w:rsidP="000A0C21">
      <w:pPr>
        <w:widowControl w:val="0"/>
        <w:autoSpaceDE w:val="0"/>
        <w:autoSpaceDN w:val="0"/>
        <w:spacing w:before="220" w:after="0" w:line="240" w:lineRule="auto"/>
        <w:ind w:left="-70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0C21">
        <w:rPr>
          <w:rFonts w:ascii="Times New Roman" w:eastAsia="Times New Roman" w:hAnsi="Times New Roman" w:cs="Times New Roman"/>
          <w:lang w:eastAsia="ru-RU"/>
        </w:rPr>
        <w:t>В соответствии с ч. 21 ст. 14 Федеральным законом от 3 июля 2016 г. № 237-ФЗ  «О государственной кадастровой оценке», информация о статусе рассмотрения замечания (учтено, отказано в учете, оставлено без рассмотрения, в работе) с соответствующим обоснованием будет размещена на официальном сайте ГБУ СК «</w:t>
      </w:r>
      <w:proofErr w:type="spellStart"/>
      <w:r w:rsidRPr="000A0C21">
        <w:rPr>
          <w:rFonts w:ascii="Times New Roman" w:eastAsia="Times New Roman" w:hAnsi="Times New Roman" w:cs="Times New Roman"/>
          <w:lang w:eastAsia="ru-RU"/>
        </w:rPr>
        <w:t>Ставкрайимущество</w:t>
      </w:r>
      <w:proofErr w:type="spellEnd"/>
      <w:r w:rsidRPr="000A0C21">
        <w:rPr>
          <w:rFonts w:ascii="Times New Roman" w:eastAsia="Times New Roman" w:hAnsi="Times New Roman" w:cs="Times New Roman"/>
          <w:lang w:eastAsia="ru-RU"/>
        </w:rPr>
        <w:t xml:space="preserve">» в информационно-телекоммуникационной сети «Интернет» ( </w:t>
      </w:r>
      <w:hyperlink r:id="rId5" w:history="1">
        <w:r w:rsidRPr="000A0C21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http://гко26.рф/</w:t>
        </w:r>
      </w:hyperlink>
      <w:r w:rsidRPr="000A0C21">
        <w:rPr>
          <w:rFonts w:ascii="Times New Roman" w:eastAsia="Times New Roman" w:hAnsi="Times New Roman" w:cs="Times New Roman"/>
          <w:lang w:eastAsia="ru-RU"/>
        </w:rPr>
        <w:t>).</w:t>
      </w:r>
    </w:p>
    <w:p w:rsidR="000A0C21" w:rsidRPr="000A0C21" w:rsidRDefault="000A0C21" w:rsidP="000A0C21">
      <w:pPr>
        <w:widowControl w:val="0"/>
        <w:autoSpaceDE w:val="0"/>
        <w:autoSpaceDN w:val="0"/>
        <w:spacing w:before="220" w:after="0" w:line="240" w:lineRule="auto"/>
        <w:ind w:left="-709" w:firstLine="709"/>
        <w:jc w:val="both"/>
        <w:rPr>
          <w:rFonts w:ascii="Calibri" w:eastAsia="Times New Roman" w:hAnsi="Calibri" w:cs="Calibri"/>
          <w:lang w:eastAsia="ru-RU"/>
        </w:rPr>
      </w:pPr>
      <w:r w:rsidRPr="000A0C21">
        <w:rPr>
          <w:rFonts w:ascii="Times New Roman" w:eastAsia="Times New Roman" w:hAnsi="Times New Roman" w:cs="Times New Roman"/>
          <w:lang w:eastAsia="ru-RU"/>
        </w:rPr>
        <w:t>Ознакомиться со статусом замечания можно посредством введения кадастрового номера объекта недвижимости в соответствующее окно в разделе «Результаты рассмотрения замечаний» на официальном сайте ГБУ СК «</w:t>
      </w:r>
      <w:proofErr w:type="spellStart"/>
      <w:r w:rsidRPr="000A0C21">
        <w:rPr>
          <w:rFonts w:ascii="Times New Roman" w:eastAsia="Times New Roman" w:hAnsi="Times New Roman" w:cs="Times New Roman"/>
          <w:lang w:eastAsia="ru-RU"/>
        </w:rPr>
        <w:t>Ставкрайимущество</w:t>
      </w:r>
      <w:proofErr w:type="spellEnd"/>
      <w:r w:rsidRPr="000A0C21">
        <w:rPr>
          <w:rFonts w:ascii="Times New Roman" w:eastAsia="Times New Roman" w:hAnsi="Times New Roman" w:cs="Times New Roman"/>
          <w:lang w:eastAsia="ru-RU"/>
        </w:rPr>
        <w:t>» в информационно-телекоммуникационной сети «Интернет»                                    (</w:t>
      </w:r>
      <w:hyperlink r:id="rId6" w:history="1">
        <w:r w:rsidRPr="000A0C21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http://гко26.рф/</w:t>
        </w:r>
      </w:hyperlink>
      <w:r w:rsidRPr="000A0C21">
        <w:rPr>
          <w:rFonts w:ascii="Times New Roman" w:eastAsia="Times New Roman" w:hAnsi="Times New Roman" w:cs="Times New Roman"/>
          <w:lang w:eastAsia="ru-RU"/>
        </w:rPr>
        <w:t xml:space="preserve">), в течение 60 дней со дня размещения промежуточных отчетных документов. </w:t>
      </w:r>
    </w:p>
    <w:p w:rsidR="000A0C21" w:rsidRPr="000A0C21" w:rsidRDefault="000A0C21" w:rsidP="000A0C21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C21" w:rsidRPr="000A0C21" w:rsidRDefault="000A0C21" w:rsidP="000A0C21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______ г.</w:t>
      </w:r>
    </w:p>
    <w:p w:rsidR="000A0C21" w:rsidRPr="000A0C21" w:rsidRDefault="000A0C21" w:rsidP="000A0C21">
      <w:pPr>
        <w:widowControl w:val="0"/>
        <w:autoSpaceDE w:val="0"/>
        <w:autoSpaceDN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C21" w:rsidRPr="000A0C21" w:rsidRDefault="000A0C21" w:rsidP="000A0C2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____________________/___________________________/</w:t>
      </w:r>
    </w:p>
    <w:p w:rsidR="000A0C21" w:rsidRPr="000A0C21" w:rsidRDefault="000A0C21" w:rsidP="000A0C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851" w:firstLine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A0C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0A0C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0A0C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</w:t>
      </w:r>
      <w:r w:rsidR="00AD42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</w:t>
      </w:r>
      <w:r w:rsidRPr="000A0C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(Ф.И.О.)</w:t>
      </w:r>
    </w:p>
    <w:p w:rsidR="000A0C21" w:rsidRPr="000A0C21" w:rsidRDefault="000A0C21" w:rsidP="000A0C2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C21" w:rsidRPr="000A0C21" w:rsidRDefault="000A0C21" w:rsidP="000A0C2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 «___» _________ ______ г. в ___ час. ___ мин.</w:t>
      </w:r>
    </w:p>
    <w:p w:rsidR="000A0C21" w:rsidRPr="000A0C21" w:rsidRDefault="000A0C21" w:rsidP="000A0C2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C21" w:rsidRPr="000A0C21" w:rsidRDefault="000A0C21" w:rsidP="000A0C2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__________________/________________________________________________________/</w:t>
      </w:r>
    </w:p>
    <w:p w:rsidR="00ED46B6" w:rsidRDefault="00ED46B6"/>
    <w:sectPr w:rsidR="00ED46B6" w:rsidSect="00ED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45E1"/>
    <w:multiLevelType w:val="hybridMultilevel"/>
    <w:tmpl w:val="D548AD0C"/>
    <w:lvl w:ilvl="0" w:tplc="C6006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7D5A7F"/>
    <w:multiLevelType w:val="hybridMultilevel"/>
    <w:tmpl w:val="12E661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77280"/>
    <w:multiLevelType w:val="hybridMultilevel"/>
    <w:tmpl w:val="819E324E"/>
    <w:lvl w:ilvl="0" w:tplc="45CC232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52"/>
    <w:rsid w:val="000140B1"/>
    <w:rsid w:val="000A0C21"/>
    <w:rsid w:val="001A7020"/>
    <w:rsid w:val="0043250D"/>
    <w:rsid w:val="004C351C"/>
    <w:rsid w:val="00583D39"/>
    <w:rsid w:val="005A6053"/>
    <w:rsid w:val="006A0D87"/>
    <w:rsid w:val="006A0D95"/>
    <w:rsid w:val="008E14CF"/>
    <w:rsid w:val="00911E70"/>
    <w:rsid w:val="00997EEB"/>
    <w:rsid w:val="00A45013"/>
    <w:rsid w:val="00AD4253"/>
    <w:rsid w:val="00BD7AD6"/>
    <w:rsid w:val="00CF089F"/>
    <w:rsid w:val="00D774E5"/>
    <w:rsid w:val="00ED46B6"/>
    <w:rsid w:val="00EE0458"/>
    <w:rsid w:val="00F257CF"/>
    <w:rsid w:val="00F47114"/>
    <w:rsid w:val="00F51052"/>
    <w:rsid w:val="00F760B8"/>
    <w:rsid w:val="00F8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FF28"/>
  <w15:docId w15:val="{77909EE6-2446-4F77-B3A6-7CAC5CE4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99"/>
    <w:qFormat/>
    <w:rsid w:val="00F51052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rsid w:val="00F51052"/>
  </w:style>
  <w:style w:type="character" w:customStyle="1" w:styleId="pinkbg">
    <w:name w:val="pinkbg"/>
    <w:basedOn w:val="a0"/>
    <w:rsid w:val="00F51052"/>
  </w:style>
  <w:style w:type="character" w:styleId="a5">
    <w:name w:val="Hyperlink"/>
    <w:basedOn w:val="a0"/>
    <w:uiPriority w:val="99"/>
    <w:semiHidden/>
    <w:rsid w:val="00F842DD"/>
    <w:rPr>
      <w:rFonts w:ascii="Times New Roman" w:hAnsi="Times New Roman" w:cs="Times New Roman"/>
      <w:color w:val="0066CC"/>
      <w:u w:val="single"/>
    </w:rPr>
  </w:style>
  <w:style w:type="character" w:customStyle="1" w:styleId="1">
    <w:name w:val="Основной текст1"/>
    <w:uiPriority w:val="99"/>
    <w:rsid w:val="000A0C21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table" w:styleId="a6">
    <w:name w:val="Table Grid"/>
    <w:basedOn w:val="a1"/>
    <w:uiPriority w:val="39"/>
    <w:rsid w:val="000A0C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0A0C2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A0C2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0A0C2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Normal (Web)"/>
    <w:basedOn w:val="a"/>
    <w:uiPriority w:val="99"/>
    <w:unhideWhenUsed/>
    <w:rsid w:val="000A0C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99"/>
    <w:rsid w:val="000A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0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2;&#1086;26.&#1088;&#1092;/" TargetMode="External"/><Relationship Id="rId5" Type="http://schemas.openxmlformats.org/officeDocument/2006/relationships/hyperlink" Target="http://&#1075;&#1082;&#1086;26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KuznecovaVV</dc:creator>
  <cp:lastModifiedBy>Dragon</cp:lastModifiedBy>
  <cp:revision>6</cp:revision>
  <cp:lastPrinted>2020-06-30T12:37:00Z</cp:lastPrinted>
  <dcterms:created xsi:type="dcterms:W3CDTF">2019-08-20T13:39:00Z</dcterms:created>
  <dcterms:modified xsi:type="dcterms:W3CDTF">2020-07-17T14:19:00Z</dcterms:modified>
</cp:coreProperties>
</file>